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8D19" w14:textId="77777777" w:rsidR="00703602" w:rsidRDefault="007A4350" w:rsidP="00C558B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Betriebsratswahl</w:t>
      </w:r>
      <w:r w:rsidR="00FF79B3">
        <w:rPr>
          <w:rFonts w:ascii="Arial" w:hAnsi="Arial" w:cs="Arial"/>
          <w:b/>
          <w:sz w:val="28"/>
          <w:szCs w:val="28"/>
        </w:rPr>
        <w:t xml:space="preserve">: </w:t>
      </w:r>
      <w:r w:rsidR="00FF79B3" w:rsidRPr="00FF79B3">
        <w:rPr>
          <w:rFonts w:ascii="Arial" w:hAnsi="Arial" w:cs="Arial"/>
          <w:b/>
          <w:sz w:val="28"/>
          <w:szCs w:val="28"/>
        </w:rPr>
        <w:t xml:space="preserve"> </w:t>
      </w:r>
      <w:r w:rsidR="00FF79B3">
        <w:rPr>
          <w:rFonts w:ascii="Arial" w:hAnsi="Arial" w:cs="Arial"/>
          <w:b/>
          <w:sz w:val="28"/>
          <w:szCs w:val="28"/>
        </w:rPr>
        <w:t>Anzahl der Betriebsratsmitglieder</w:t>
      </w:r>
    </w:p>
    <w:p w14:paraId="10E5E182" w14:textId="77777777" w:rsidR="00C558B1" w:rsidRPr="002046E1" w:rsidRDefault="00C558B1" w:rsidP="00C558B1">
      <w:pPr>
        <w:jc w:val="center"/>
        <w:rPr>
          <w:rFonts w:ascii="Arial" w:hAnsi="Arial" w:cs="Arial"/>
          <w:sz w:val="22"/>
          <w:szCs w:val="28"/>
        </w:rPr>
      </w:pPr>
    </w:p>
    <w:p w14:paraId="5E090194" w14:textId="77777777" w:rsidR="00C558B1" w:rsidRPr="002046E1" w:rsidRDefault="00C558B1" w:rsidP="00C558B1">
      <w:pPr>
        <w:jc w:val="center"/>
        <w:rPr>
          <w:rFonts w:ascii="Arial" w:hAnsi="Arial" w:cs="Arial"/>
          <w:sz w:val="22"/>
          <w:szCs w:val="28"/>
        </w:rPr>
      </w:pPr>
    </w:p>
    <w:tbl>
      <w:tblPr>
        <w:tblStyle w:val="Tabellenraster"/>
        <w:tblW w:w="0" w:type="auto"/>
        <w:jc w:val="center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69"/>
        <w:gridCol w:w="3969"/>
      </w:tblGrid>
      <w:tr w:rsidR="00C558B1" w14:paraId="1CE5F153" w14:textId="77777777" w:rsidTr="002046E1">
        <w:trPr>
          <w:jc w:val="center"/>
        </w:trPr>
        <w:tc>
          <w:tcPr>
            <w:tcW w:w="3969" w:type="dxa"/>
            <w:shd w:val="clear" w:color="auto" w:fill="C0C0C0"/>
            <w:tcMar>
              <w:left w:w="85" w:type="dxa"/>
              <w:right w:w="85" w:type="dxa"/>
            </w:tcMar>
          </w:tcPr>
          <w:p w14:paraId="1A8E844D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b/>
                <w:sz w:val="22"/>
                <w:szCs w:val="22"/>
              </w:rPr>
            </w:pPr>
            <w:r w:rsidRPr="00C558B1">
              <w:rPr>
                <w:rFonts w:ascii="Arial" w:hAnsi="Arial" w:cs="Arial"/>
                <w:b/>
                <w:sz w:val="22"/>
                <w:szCs w:val="22"/>
              </w:rPr>
              <w:t>Arbeitnehmer im Betrieb</w:t>
            </w:r>
          </w:p>
        </w:tc>
        <w:tc>
          <w:tcPr>
            <w:tcW w:w="3969" w:type="dxa"/>
            <w:shd w:val="clear" w:color="auto" w:fill="C0C0C0"/>
            <w:tcMar>
              <w:left w:w="85" w:type="dxa"/>
              <w:right w:w="85" w:type="dxa"/>
            </w:tcMar>
          </w:tcPr>
          <w:p w14:paraId="68764946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b/>
                <w:sz w:val="22"/>
                <w:szCs w:val="22"/>
              </w:rPr>
            </w:pPr>
            <w:r w:rsidRPr="00C558B1">
              <w:rPr>
                <w:rFonts w:ascii="Arial" w:hAnsi="Arial" w:cs="Arial"/>
                <w:b/>
                <w:sz w:val="22"/>
                <w:szCs w:val="22"/>
              </w:rPr>
              <w:t>Betriebsratsmitglieder</w:t>
            </w:r>
          </w:p>
        </w:tc>
      </w:tr>
      <w:tr w:rsidR="00C558B1" w14:paraId="626379EC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3C67D066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unter 5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75B2AB53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C558B1" w14:paraId="3523F047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1D494CCC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5 bis 20 Wahlberechtigte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2013DD77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558B1" w14:paraId="71848EDC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3EC5A9A9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21 bis 50 Wahlberechtigte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400A9861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C558B1" w14:paraId="4ED3B1CF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05699506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51 Wahlberechtigte bis 100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3E86A779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C558B1" w14:paraId="2994EB65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2A593EC6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101 bis 200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3CC9ECF9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C558B1" w14:paraId="3AEA68E0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51173A7D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201 bis 400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032B9B1D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C558B1" w14:paraId="20ECC878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4DC61BD7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401 bis 700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4426D601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C558B1" w14:paraId="68187E65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36D370D9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701 bis 1.000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689CF2B8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C558B1" w14:paraId="5C9AB07C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0EB5C4B5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1.001 b</w:t>
            </w:r>
            <w:r w:rsidRPr="00C558B1">
              <w:rPr>
                <w:rFonts w:ascii="Arial" w:hAnsi="Arial" w:cs="Arial"/>
                <w:sz w:val="22"/>
                <w:szCs w:val="22"/>
              </w:rPr>
              <w:t>is 1.500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6E480953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C558B1" w14:paraId="470F54FB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35715E4A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1.501 bis 2.000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593AFD2C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C558B1" w14:paraId="771769E7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323BEC6A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2.001 bis 2.500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3FE96012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C558B1" w14:paraId="696DAAAC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5846BB2D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2.501 bis 3.000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2C879BB8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</w:tr>
      <w:tr w:rsidR="00C558B1" w:rsidRPr="00C558B1" w14:paraId="18847FFE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2F39779B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3.001 bis 3.500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4AAE3718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  <w:tr w:rsidR="00C558B1" w:rsidRPr="00C558B1" w14:paraId="728D2945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2E2EF8CF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3.501 bis 4.000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5B0BE641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C558B1" w:rsidRPr="00C558B1" w14:paraId="4F047114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2C753E38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4.001 bis 4.500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28E0B174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</w:tr>
      <w:tr w:rsidR="00C558B1" w:rsidRPr="00C558B1" w14:paraId="7B110FF7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7872E01B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4.501 bis 5.000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6A0C75D3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</w:tr>
      <w:tr w:rsidR="00C558B1" w:rsidRPr="00C558B1" w14:paraId="68BA47A1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589E81A5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5.001 bis 6.000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53E08E27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C558B1" w:rsidRPr="00C558B1" w14:paraId="4B3AA2A0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4D5AE70B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6.001 bis 7.000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335E7EFE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</w:t>
            </w:r>
          </w:p>
        </w:tc>
      </w:tr>
      <w:tr w:rsidR="00C558B1" w:rsidRPr="00C558B1" w14:paraId="5A27EFAB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237DB17D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7.001 bis 9.000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280EC853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C558B1" w:rsidRPr="00C558B1" w14:paraId="441FAF47" w14:textId="77777777" w:rsidTr="002046E1">
        <w:trPr>
          <w:jc w:val="center"/>
        </w:trPr>
        <w:tc>
          <w:tcPr>
            <w:tcW w:w="3969" w:type="dxa"/>
            <w:tcMar>
              <w:left w:w="85" w:type="dxa"/>
              <w:right w:w="85" w:type="dxa"/>
            </w:tcMar>
          </w:tcPr>
          <w:p w14:paraId="492252F4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9.001 bis + 3.000 + 3.000 + ...</w:t>
            </w: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14:paraId="44D540B1" w14:textId="77777777" w:rsidR="00C558B1" w:rsidRPr="00C558B1" w:rsidRDefault="00C558B1" w:rsidP="00FF79B3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C558B1">
              <w:rPr>
                <w:rFonts w:ascii="Arial" w:hAnsi="Arial" w:cs="Arial"/>
                <w:sz w:val="22"/>
                <w:szCs w:val="22"/>
              </w:rPr>
              <w:t>35 + 2 + 2 + ...</w:t>
            </w:r>
          </w:p>
        </w:tc>
      </w:tr>
    </w:tbl>
    <w:p w14:paraId="0E93FCA1" w14:textId="77777777" w:rsidR="00C558B1" w:rsidRPr="002046E1" w:rsidRDefault="00C558B1">
      <w:pPr>
        <w:rPr>
          <w:rFonts w:ascii="Arial" w:hAnsi="Arial" w:cs="Arial"/>
          <w:sz w:val="22"/>
          <w:szCs w:val="28"/>
        </w:rPr>
      </w:pPr>
    </w:p>
    <w:sectPr w:rsidR="00C558B1" w:rsidRPr="002046E1" w:rsidSect="00C558B1">
      <w:footerReference w:type="even" r:id="rId7"/>
      <w:footerReference w:type="default" r:id="rId8"/>
      <w:pgSz w:w="11907" w:h="16840" w:code="9"/>
      <w:pgMar w:top="1134" w:right="1134" w:bottom="1134" w:left="1418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8B73C" w14:textId="77777777" w:rsidR="001676AD" w:rsidRDefault="001676AD">
      <w:r>
        <w:separator/>
      </w:r>
    </w:p>
  </w:endnote>
  <w:endnote w:type="continuationSeparator" w:id="0">
    <w:p w14:paraId="5047E27E" w14:textId="77777777" w:rsidR="001676AD" w:rsidRDefault="0016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0EA5" w14:textId="77777777" w:rsidR="00C558B1" w:rsidRDefault="00C558B1" w:rsidP="004C5E2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A0910F" w14:textId="77777777" w:rsidR="00C558B1" w:rsidRDefault="00C558B1" w:rsidP="00C558B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02FD" w14:textId="7F893EF4" w:rsidR="002046E1" w:rsidRPr="00CC0529" w:rsidRDefault="002046E1" w:rsidP="002046E1">
    <w:pPr>
      <w:pStyle w:val="Fuzeile"/>
      <w:tabs>
        <w:tab w:val="clear" w:pos="9072"/>
        <w:tab w:val="right" w:pos="9355"/>
      </w:tabs>
      <w:ind w:right="-1"/>
      <w:rPr>
        <w:rFonts w:ascii="Arial" w:hAnsi="Arial" w:cs="Arial"/>
        <w:sz w:val="16"/>
        <w:szCs w:val="16"/>
      </w:rPr>
    </w:pPr>
    <w:r w:rsidRPr="000B5F55">
      <w:rPr>
        <w:rFonts w:ascii="Arial" w:hAnsi="Arial" w:cs="Arial"/>
        <w:sz w:val="16"/>
        <w:szCs w:val="16"/>
      </w:rPr>
      <w:t>© WEKA M</w:t>
    </w:r>
    <w:r w:rsidR="002338DB">
      <w:rPr>
        <w:rFonts w:ascii="Arial" w:hAnsi="Arial" w:cs="Arial"/>
        <w:sz w:val="16"/>
        <w:szCs w:val="16"/>
      </w:rPr>
      <w:t>edia</w:t>
    </w:r>
    <w:r w:rsidRPr="000B5F55">
      <w:rPr>
        <w:rFonts w:ascii="Arial" w:hAnsi="Arial" w:cs="Arial"/>
        <w:sz w:val="16"/>
        <w:szCs w:val="16"/>
      </w:rPr>
      <w:t xml:space="preserve"> GmbH &amp; Co. KG</w:t>
    </w:r>
    <w:r w:rsidRPr="000B5F55">
      <w:rPr>
        <w:rFonts w:ascii="Arial" w:hAnsi="Arial" w:cs="Arial"/>
        <w:sz w:val="16"/>
        <w:szCs w:val="16"/>
      </w:rPr>
      <w:tab/>
    </w:r>
    <w:r w:rsidRPr="000B5F55">
      <w:rPr>
        <w:rFonts w:ascii="Arial" w:hAnsi="Arial" w:cs="Arial"/>
        <w:sz w:val="16"/>
        <w:szCs w:val="16"/>
      </w:rPr>
      <w:tab/>
      <w:t xml:space="preserve">Seite </w:t>
    </w:r>
    <w:r w:rsidRPr="000B5F55">
      <w:rPr>
        <w:rStyle w:val="Seitenzahl"/>
        <w:rFonts w:ascii="Arial" w:hAnsi="Arial" w:cs="Arial"/>
        <w:sz w:val="16"/>
        <w:szCs w:val="16"/>
      </w:rPr>
      <w:fldChar w:fldCharType="begin"/>
    </w:r>
    <w:r w:rsidRPr="000B5F55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0B5F55">
      <w:rPr>
        <w:rStyle w:val="Seitenzahl"/>
        <w:rFonts w:ascii="Arial" w:hAnsi="Arial" w:cs="Arial"/>
        <w:sz w:val="16"/>
        <w:szCs w:val="16"/>
      </w:rPr>
      <w:fldChar w:fldCharType="separate"/>
    </w:r>
    <w:r w:rsidR="00FF79B3">
      <w:rPr>
        <w:rStyle w:val="Seitenzahl"/>
        <w:rFonts w:ascii="Arial" w:hAnsi="Arial" w:cs="Arial"/>
        <w:noProof/>
        <w:sz w:val="16"/>
        <w:szCs w:val="16"/>
      </w:rPr>
      <w:t>1</w:t>
    </w:r>
    <w:r w:rsidRPr="000B5F55">
      <w:rPr>
        <w:rStyle w:val="Seitenzahl"/>
        <w:rFonts w:ascii="Arial" w:hAnsi="Arial" w:cs="Arial"/>
        <w:sz w:val="16"/>
        <w:szCs w:val="16"/>
      </w:rPr>
      <w:fldChar w:fldCharType="end"/>
    </w:r>
    <w:r w:rsidRPr="000B5F55">
      <w:rPr>
        <w:rStyle w:val="Seitenzahl"/>
        <w:rFonts w:ascii="Arial" w:hAnsi="Arial" w:cs="Arial"/>
        <w:sz w:val="16"/>
        <w:szCs w:val="16"/>
      </w:rPr>
      <w:t xml:space="preserve"> von </w:t>
    </w:r>
    <w:r w:rsidRPr="000B5F55">
      <w:rPr>
        <w:rStyle w:val="Seitenzahl"/>
        <w:rFonts w:ascii="Arial" w:hAnsi="Arial" w:cs="Arial"/>
        <w:sz w:val="16"/>
        <w:szCs w:val="16"/>
      </w:rPr>
      <w:fldChar w:fldCharType="begin"/>
    </w:r>
    <w:r w:rsidRPr="000B5F55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0B5F55">
      <w:rPr>
        <w:rStyle w:val="Seitenzahl"/>
        <w:rFonts w:ascii="Arial" w:hAnsi="Arial" w:cs="Arial"/>
        <w:sz w:val="16"/>
        <w:szCs w:val="16"/>
      </w:rPr>
      <w:fldChar w:fldCharType="separate"/>
    </w:r>
    <w:r w:rsidR="00FF79B3">
      <w:rPr>
        <w:rStyle w:val="Seitenzahl"/>
        <w:rFonts w:ascii="Arial" w:hAnsi="Arial" w:cs="Arial"/>
        <w:noProof/>
        <w:sz w:val="16"/>
        <w:szCs w:val="16"/>
      </w:rPr>
      <w:t>1</w:t>
    </w:r>
    <w:r w:rsidRPr="000B5F55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FC5AA" w14:textId="77777777" w:rsidR="001676AD" w:rsidRDefault="001676AD">
      <w:r>
        <w:separator/>
      </w:r>
    </w:p>
  </w:footnote>
  <w:footnote w:type="continuationSeparator" w:id="0">
    <w:p w14:paraId="20E412A0" w14:textId="77777777" w:rsidR="001676AD" w:rsidRDefault="00167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F4F36"/>
    <w:multiLevelType w:val="multilevel"/>
    <w:tmpl w:val="319C7820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56C07C9"/>
    <w:multiLevelType w:val="multilevel"/>
    <w:tmpl w:val="319C7820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424896">
    <w:abstractNumId w:val="0"/>
  </w:num>
  <w:num w:numId="2" w16cid:durableId="2026244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B1"/>
    <w:rsid w:val="001676AD"/>
    <w:rsid w:val="002046E1"/>
    <w:rsid w:val="002338DB"/>
    <w:rsid w:val="00351AEF"/>
    <w:rsid w:val="004B053B"/>
    <w:rsid w:val="004B3D3A"/>
    <w:rsid w:val="004C5E21"/>
    <w:rsid w:val="00703602"/>
    <w:rsid w:val="007A4350"/>
    <w:rsid w:val="00887C33"/>
    <w:rsid w:val="00A13916"/>
    <w:rsid w:val="00C558B1"/>
    <w:rsid w:val="00F37F30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E69CF"/>
  <w15:docId w15:val="{16071A3D-47C2-4195-B11F-B02FED238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rPr>
      <w:sz w:val="24"/>
    </w:rPr>
  </w:style>
  <w:style w:type="paragraph" w:styleId="NurText">
    <w:name w:val="Plain Text"/>
    <w:basedOn w:val="Standard"/>
    <w:rPr>
      <w:rFonts w:ascii="Courier New" w:hAnsi="Courier New"/>
    </w:rPr>
  </w:style>
  <w:style w:type="table" w:styleId="Tabellenraster">
    <w:name w:val="Table Grid"/>
    <w:basedOn w:val="NormaleTabelle"/>
    <w:rsid w:val="00C55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rsid w:val="00C558B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558B1"/>
  </w:style>
  <w:style w:type="paragraph" w:styleId="Kopfzeile">
    <w:name w:val="header"/>
    <w:basedOn w:val="Standard"/>
    <w:rsid w:val="00C5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04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Übersicht</vt:lpstr>
    </vt:vector>
  </TitlesOfParts>
  <Company>WEKA MEDIA GmbH &amp; Co. KG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 Rohde</dc:creator>
  <cp:keywords/>
  <dc:description/>
  <cp:lastModifiedBy>Michl, Melanie</cp:lastModifiedBy>
  <cp:revision>2</cp:revision>
  <dcterms:created xsi:type="dcterms:W3CDTF">2025-06-04T07:03:00Z</dcterms:created>
  <dcterms:modified xsi:type="dcterms:W3CDTF">2025-06-04T07:03:00Z</dcterms:modified>
</cp:coreProperties>
</file>